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7E2D" w:rsidRPr="00ED351A" w:rsidRDefault="009B54F8" w:rsidP="00ED351A">
      <w:pPr>
        <w:pStyle w:val="a3"/>
        <w:jc w:val="center"/>
        <w:rPr>
          <w:rFonts w:hAnsi="宋体" w:cs="宋体"/>
          <w:b/>
          <w:sz w:val="32"/>
          <w:szCs w:val="32"/>
        </w:rPr>
      </w:pPr>
      <w:bookmarkStart w:id="0" w:name="_GoBack"/>
      <w:r>
        <w:rPr>
          <w:rFonts w:hAnsi="宋体" w:cs="宋体" w:hint="eastAsia"/>
          <w:b/>
          <w:sz w:val="32"/>
          <w:szCs w:val="32"/>
        </w:rPr>
        <w:t>文书</w:t>
      </w:r>
      <w:proofErr w:type="gramStart"/>
      <w:r>
        <w:rPr>
          <w:rFonts w:hAnsi="宋体" w:cs="宋体" w:hint="eastAsia"/>
          <w:b/>
          <w:sz w:val="32"/>
          <w:szCs w:val="32"/>
        </w:rPr>
        <w:t>档案组卷要求</w:t>
      </w:r>
      <w:proofErr w:type="gramEnd"/>
      <w:r>
        <w:rPr>
          <w:rFonts w:hAnsi="宋体" w:cs="宋体" w:hint="eastAsia"/>
          <w:b/>
          <w:sz w:val="32"/>
          <w:szCs w:val="32"/>
        </w:rPr>
        <w:t>及归档移交手续</w:t>
      </w:r>
    </w:p>
    <w:bookmarkEnd w:id="0"/>
    <w:p w:rsidR="00ED351A" w:rsidRDefault="00ED351A" w:rsidP="00ED351A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</w:p>
    <w:p w:rsidR="00CE5D82" w:rsidRPr="00CE5D82" w:rsidRDefault="00CE5D82" w:rsidP="00CE5D82">
      <w:pPr>
        <w:pStyle w:val="a6"/>
        <w:widowControl/>
        <w:numPr>
          <w:ilvl w:val="0"/>
          <w:numId w:val="1"/>
        </w:numPr>
        <w:spacing w:line="360" w:lineRule="auto"/>
        <w:ind w:firstLineChars="0"/>
        <w:jc w:val="left"/>
        <w:rPr>
          <w:rFonts w:asciiTheme="minorEastAsia" w:hAnsiTheme="minorEastAsia" w:cs="宋体"/>
          <w:b/>
          <w:kern w:val="0"/>
          <w:sz w:val="24"/>
          <w:szCs w:val="24"/>
        </w:rPr>
      </w:pPr>
      <w:r w:rsidRPr="00CE5D82">
        <w:rPr>
          <w:rFonts w:asciiTheme="minorEastAsia" w:hAnsiTheme="minorEastAsia" w:cs="宋体" w:hint="eastAsia"/>
          <w:b/>
          <w:kern w:val="0"/>
          <w:sz w:val="24"/>
          <w:szCs w:val="24"/>
        </w:rPr>
        <w:t>文书档案（纸质）归档整理要求</w:t>
      </w:r>
    </w:p>
    <w:p w:rsidR="00ED351A" w:rsidRPr="00CE5D82" w:rsidRDefault="00E353B3" w:rsidP="00CE5D82">
      <w:pPr>
        <w:pStyle w:val="a6"/>
        <w:widowControl/>
        <w:numPr>
          <w:ilvl w:val="0"/>
          <w:numId w:val="2"/>
        </w:numPr>
        <w:spacing w:line="360" w:lineRule="auto"/>
        <w:ind w:firstLineChars="0"/>
        <w:jc w:val="left"/>
        <w:rPr>
          <w:rFonts w:asciiTheme="minorEastAsia" w:hAnsiTheme="minorEastAsia" w:cs="宋体"/>
          <w:kern w:val="0"/>
          <w:sz w:val="24"/>
          <w:szCs w:val="24"/>
        </w:rPr>
      </w:pPr>
      <w:r>
        <w:rPr>
          <w:rFonts w:asciiTheme="minorEastAsia" w:hAnsiTheme="minorEastAsia" w:cs="宋体" w:hint="eastAsia"/>
          <w:kern w:val="0"/>
          <w:sz w:val="24"/>
          <w:szCs w:val="24"/>
        </w:rPr>
        <w:t>归档</w:t>
      </w:r>
      <w:r w:rsidR="00CE5D82" w:rsidRPr="00CE5D82">
        <w:rPr>
          <w:rFonts w:asciiTheme="minorEastAsia" w:hAnsiTheme="minorEastAsia" w:cs="宋体" w:hint="eastAsia"/>
          <w:kern w:val="0"/>
          <w:sz w:val="24"/>
          <w:szCs w:val="24"/>
        </w:rPr>
        <w:t>单位立卷应按问题、时间、重要程度和文件材料的自然形成规律，对文件材料分类组卷，保持其有机联系，适当照顾保存价值，以能准确、全面反映学校真实面貌和单位的主要职能活动，便于查找利用。</w:t>
      </w:r>
    </w:p>
    <w:p w:rsidR="00CE5D82" w:rsidRDefault="00CE5D82" w:rsidP="00CE5D82">
      <w:pPr>
        <w:pStyle w:val="a6"/>
        <w:widowControl/>
        <w:numPr>
          <w:ilvl w:val="0"/>
          <w:numId w:val="2"/>
        </w:numPr>
        <w:spacing w:line="360" w:lineRule="auto"/>
        <w:ind w:firstLineChars="0"/>
        <w:jc w:val="left"/>
        <w:rPr>
          <w:rFonts w:asciiTheme="minorEastAsia" w:hAnsiTheme="minorEastAsia" w:cs="宋体"/>
          <w:kern w:val="0"/>
          <w:sz w:val="24"/>
          <w:szCs w:val="24"/>
        </w:rPr>
      </w:pPr>
      <w:r>
        <w:rPr>
          <w:rFonts w:asciiTheme="minorEastAsia" w:hAnsiTheme="minorEastAsia" w:cs="宋体" w:hint="eastAsia"/>
          <w:kern w:val="0"/>
          <w:sz w:val="24"/>
          <w:szCs w:val="24"/>
        </w:rPr>
        <w:t>卷内文件材料按重要程度或时间顺序排列：批复、批示在前，请示、报告在后；正本在前，附件在后；正本在前，定稿在后；发件在前，被转发件在后；非诉讼案件结论性材料在前，依据性材料在后；其它文件材料按时间顺序排列。</w:t>
      </w:r>
    </w:p>
    <w:p w:rsidR="00CE5D82" w:rsidRDefault="00CE5D82" w:rsidP="00CE5D82">
      <w:pPr>
        <w:pStyle w:val="a6"/>
        <w:widowControl/>
        <w:numPr>
          <w:ilvl w:val="0"/>
          <w:numId w:val="2"/>
        </w:numPr>
        <w:spacing w:line="360" w:lineRule="auto"/>
        <w:ind w:firstLineChars="0"/>
        <w:jc w:val="left"/>
        <w:rPr>
          <w:rFonts w:asciiTheme="minorEastAsia" w:hAnsiTheme="minorEastAsia" w:cs="宋体"/>
          <w:kern w:val="0"/>
          <w:sz w:val="24"/>
          <w:szCs w:val="24"/>
        </w:rPr>
      </w:pPr>
      <w:r>
        <w:rPr>
          <w:rFonts w:asciiTheme="minorEastAsia" w:hAnsiTheme="minorEastAsia" w:cs="宋体" w:hint="eastAsia"/>
          <w:kern w:val="0"/>
          <w:sz w:val="24"/>
          <w:szCs w:val="24"/>
        </w:rPr>
        <w:t>卷内文件用阿拉伯数字从1起依次标注，无论单面或双面只编写一个页号，页号的位置在每面材料非装订线一侧的右上角。</w:t>
      </w:r>
    </w:p>
    <w:p w:rsidR="00CE5D82" w:rsidRDefault="00CE5D82" w:rsidP="00CE5D82">
      <w:pPr>
        <w:pStyle w:val="a6"/>
        <w:widowControl/>
        <w:numPr>
          <w:ilvl w:val="0"/>
          <w:numId w:val="2"/>
        </w:numPr>
        <w:spacing w:line="360" w:lineRule="auto"/>
        <w:ind w:firstLineChars="0"/>
        <w:jc w:val="left"/>
        <w:rPr>
          <w:rFonts w:asciiTheme="minorEastAsia" w:hAnsiTheme="minorEastAsia" w:cs="宋体"/>
          <w:kern w:val="0"/>
          <w:sz w:val="24"/>
          <w:szCs w:val="24"/>
        </w:rPr>
      </w:pPr>
      <w:r>
        <w:rPr>
          <w:rFonts w:asciiTheme="minorEastAsia" w:hAnsiTheme="minorEastAsia" w:cs="宋体" w:hint="eastAsia"/>
          <w:kern w:val="0"/>
          <w:sz w:val="24"/>
          <w:szCs w:val="24"/>
        </w:rPr>
        <w:t>利用档案管理系统录入、打印卷内文件目录、备考表、案卷交接目录。</w:t>
      </w:r>
    </w:p>
    <w:p w:rsidR="00CE5D82" w:rsidRDefault="00CE5D82" w:rsidP="00CE5D82">
      <w:pPr>
        <w:pStyle w:val="a6"/>
        <w:widowControl/>
        <w:numPr>
          <w:ilvl w:val="0"/>
          <w:numId w:val="2"/>
        </w:numPr>
        <w:spacing w:line="360" w:lineRule="auto"/>
        <w:ind w:firstLineChars="0"/>
        <w:jc w:val="left"/>
        <w:rPr>
          <w:rFonts w:asciiTheme="minorEastAsia" w:hAnsiTheme="minorEastAsia" w:cs="宋体"/>
          <w:kern w:val="0"/>
          <w:sz w:val="24"/>
          <w:szCs w:val="24"/>
        </w:rPr>
      </w:pPr>
      <w:r>
        <w:rPr>
          <w:rFonts w:asciiTheme="minorEastAsia" w:hAnsiTheme="minorEastAsia" w:cs="宋体" w:hint="eastAsia"/>
          <w:kern w:val="0"/>
          <w:sz w:val="24"/>
          <w:szCs w:val="24"/>
        </w:rPr>
        <w:t>去除卷内文件的金属物，以文件的左下角取齐，用线绳</w:t>
      </w:r>
      <w:proofErr w:type="gramStart"/>
      <w:r>
        <w:rPr>
          <w:rFonts w:asciiTheme="minorEastAsia" w:hAnsiTheme="minorEastAsia" w:cs="宋体" w:hint="eastAsia"/>
          <w:kern w:val="0"/>
          <w:sz w:val="24"/>
          <w:szCs w:val="24"/>
        </w:rPr>
        <w:t>沿文件</w:t>
      </w:r>
      <w:proofErr w:type="gramEnd"/>
      <w:r>
        <w:rPr>
          <w:rFonts w:asciiTheme="minorEastAsia" w:hAnsiTheme="minorEastAsia" w:cs="宋体" w:hint="eastAsia"/>
          <w:kern w:val="0"/>
          <w:sz w:val="24"/>
          <w:szCs w:val="24"/>
        </w:rPr>
        <w:t>材料的左侧装订，五孔一线，要求案卷卷内文件顺序排列准确，无漏订、错订，并要求装订的案卷整齐、美观，</w:t>
      </w:r>
      <w:r w:rsidRPr="007210E9">
        <w:rPr>
          <w:rFonts w:asciiTheme="minorEastAsia" w:hAnsiTheme="minorEastAsia" w:cs="宋体"/>
          <w:kern w:val="0"/>
          <w:sz w:val="24"/>
          <w:szCs w:val="24"/>
        </w:rPr>
        <w:t>案卷厚度一般不要超过</w:t>
      </w:r>
      <w:r>
        <w:rPr>
          <w:rFonts w:asciiTheme="minorEastAsia" w:hAnsiTheme="minorEastAsia" w:cs="宋体" w:hint="eastAsia"/>
          <w:kern w:val="0"/>
          <w:sz w:val="24"/>
          <w:szCs w:val="24"/>
        </w:rPr>
        <w:t>3cm</w:t>
      </w:r>
      <w:r w:rsidRPr="007210E9">
        <w:rPr>
          <w:rFonts w:asciiTheme="minorEastAsia" w:hAnsiTheme="minorEastAsia" w:cs="宋体"/>
          <w:kern w:val="0"/>
          <w:sz w:val="24"/>
          <w:szCs w:val="24"/>
        </w:rPr>
        <w:t>。</w:t>
      </w:r>
    </w:p>
    <w:p w:rsidR="00CE5D82" w:rsidRPr="00CE5D82" w:rsidRDefault="00CE5D82" w:rsidP="00CE5D82">
      <w:pPr>
        <w:pStyle w:val="a6"/>
        <w:widowControl/>
        <w:numPr>
          <w:ilvl w:val="0"/>
          <w:numId w:val="1"/>
        </w:numPr>
        <w:spacing w:line="360" w:lineRule="auto"/>
        <w:ind w:firstLineChars="0"/>
        <w:jc w:val="left"/>
        <w:rPr>
          <w:rFonts w:asciiTheme="minorEastAsia" w:hAnsiTheme="minorEastAsia" w:cs="宋体"/>
          <w:b/>
          <w:kern w:val="0"/>
          <w:sz w:val="24"/>
          <w:szCs w:val="24"/>
        </w:rPr>
      </w:pPr>
      <w:r w:rsidRPr="00CE5D82">
        <w:rPr>
          <w:rFonts w:asciiTheme="minorEastAsia" w:hAnsiTheme="minorEastAsia" w:cs="宋体" w:hint="eastAsia"/>
          <w:b/>
          <w:kern w:val="0"/>
          <w:sz w:val="24"/>
          <w:szCs w:val="24"/>
        </w:rPr>
        <w:t>文书档案归档移交手续</w:t>
      </w:r>
    </w:p>
    <w:p w:rsidR="00CE5D82" w:rsidRPr="00CE5D82" w:rsidRDefault="00CE5D82" w:rsidP="00CE5D82">
      <w:pPr>
        <w:pStyle w:val="a6"/>
        <w:widowControl/>
        <w:numPr>
          <w:ilvl w:val="0"/>
          <w:numId w:val="3"/>
        </w:numPr>
        <w:spacing w:line="360" w:lineRule="auto"/>
        <w:ind w:firstLineChars="0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CE5D82">
        <w:rPr>
          <w:rFonts w:asciiTheme="minorEastAsia" w:hAnsiTheme="minorEastAsia" w:cs="宋体" w:hint="eastAsia"/>
          <w:kern w:val="0"/>
          <w:sz w:val="24"/>
          <w:szCs w:val="24"/>
        </w:rPr>
        <w:t>各单位档案管理人员向档案馆移交纸质及电子档案，交接双方当面清点验收，凡不符合归档要求者，档案馆有权拒绝接受，并要求限期改正后归档；凡归档材料不全、档案错归、不归者，责任由归档人员承担。</w:t>
      </w:r>
    </w:p>
    <w:p w:rsidR="00CE5D82" w:rsidRDefault="00CE5D82" w:rsidP="00CE5D82">
      <w:pPr>
        <w:pStyle w:val="a6"/>
        <w:widowControl/>
        <w:numPr>
          <w:ilvl w:val="0"/>
          <w:numId w:val="3"/>
        </w:numPr>
        <w:spacing w:line="360" w:lineRule="auto"/>
        <w:ind w:firstLineChars="0"/>
        <w:jc w:val="left"/>
        <w:rPr>
          <w:rFonts w:asciiTheme="minorEastAsia" w:hAnsiTheme="minorEastAsia" w:cs="宋体"/>
          <w:kern w:val="0"/>
          <w:sz w:val="24"/>
          <w:szCs w:val="24"/>
        </w:rPr>
      </w:pPr>
      <w:r>
        <w:rPr>
          <w:rFonts w:asciiTheme="minorEastAsia" w:hAnsiTheme="minorEastAsia" w:cs="宋体" w:hint="eastAsia"/>
          <w:kern w:val="0"/>
          <w:sz w:val="24"/>
          <w:szCs w:val="24"/>
        </w:rPr>
        <w:t>档案馆人员负责检查电子与纸质档案对应情况。</w:t>
      </w:r>
    </w:p>
    <w:p w:rsidR="00CE5D82" w:rsidRPr="00CE5D82" w:rsidRDefault="00CE5D82" w:rsidP="00CE5D82">
      <w:pPr>
        <w:pStyle w:val="a6"/>
        <w:widowControl/>
        <w:numPr>
          <w:ilvl w:val="0"/>
          <w:numId w:val="3"/>
        </w:numPr>
        <w:spacing w:line="360" w:lineRule="auto"/>
        <w:ind w:firstLineChars="0"/>
        <w:jc w:val="left"/>
        <w:rPr>
          <w:rFonts w:asciiTheme="minorEastAsia" w:hAnsiTheme="minorEastAsia" w:cs="宋体"/>
          <w:kern w:val="0"/>
          <w:sz w:val="24"/>
          <w:szCs w:val="24"/>
        </w:rPr>
      </w:pPr>
      <w:r>
        <w:rPr>
          <w:rFonts w:asciiTheme="minorEastAsia" w:hAnsiTheme="minorEastAsia" w:cs="宋体" w:hint="eastAsia"/>
          <w:kern w:val="0"/>
          <w:sz w:val="24"/>
          <w:szCs w:val="24"/>
        </w:rPr>
        <w:t>检查无误后，交接双方办理交接手续，交接目录一式两份，双方签字后各保存一份备查。</w:t>
      </w:r>
    </w:p>
    <w:sectPr w:rsidR="00CE5D82" w:rsidRPr="00CE5D82" w:rsidSect="000F732E">
      <w:pgSz w:w="11906" w:h="16838"/>
      <w:pgMar w:top="1440" w:right="1753" w:bottom="1440" w:left="1753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62E14" w:rsidRDefault="00B62E14" w:rsidP="00ED351A">
      <w:r>
        <w:separator/>
      </w:r>
    </w:p>
  </w:endnote>
  <w:endnote w:type="continuationSeparator" w:id="0">
    <w:p w:rsidR="00B62E14" w:rsidRDefault="00B62E14" w:rsidP="00ED35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62E14" w:rsidRDefault="00B62E14" w:rsidP="00ED351A">
      <w:r>
        <w:separator/>
      </w:r>
    </w:p>
  </w:footnote>
  <w:footnote w:type="continuationSeparator" w:id="0">
    <w:p w:rsidR="00B62E14" w:rsidRDefault="00B62E14" w:rsidP="00ED351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D85494C"/>
    <w:multiLevelType w:val="hybridMultilevel"/>
    <w:tmpl w:val="2592AE74"/>
    <w:lvl w:ilvl="0" w:tplc="9740F50A">
      <w:start w:val="1"/>
      <w:numFmt w:val="japaneseCounting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54D2552F"/>
    <w:multiLevelType w:val="hybridMultilevel"/>
    <w:tmpl w:val="D8BE6C84"/>
    <w:lvl w:ilvl="0" w:tplc="ECCAC9D0">
      <w:start w:val="1"/>
      <w:numFmt w:val="japaneseCounting"/>
      <w:lvlText w:val="%1、"/>
      <w:lvlJc w:val="left"/>
      <w:pPr>
        <w:ind w:left="510" w:hanging="51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63562509"/>
    <w:multiLevelType w:val="hybridMultilevel"/>
    <w:tmpl w:val="88720678"/>
    <w:lvl w:ilvl="0" w:tplc="633A0A54">
      <w:start w:val="1"/>
      <w:numFmt w:val="japaneseCounting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60AB"/>
    <w:rsid w:val="000F732E"/>
    <w:rsid w:val="00225625"/>
    <w:rsid w:val="003B27DD"/>
    <w:rsid w:val="004507F2"/>
    <w:rsid w:val="007B0F7A"/>
    <w:rsid w:val="00964DC9"/>
    <w:rsid w:val="009B54F8"/>
    <w:rsid w:val="00B25D20"/>
    <w:rsid w:val="00B62E14"/>
    <w:rsid w:val="00CE5D82"/>
    <w:rsid w:val="00E353B3"/>
    <w:rsid w:val="00ED351A"/>
    <w:rsid w:val="00ED7E2D"/>
    <w:rsid w:val="00F07FB5"/>
    <w:rsid w:val="00F160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Char"/>
    <w:uiPriority w:val="99"/>
    <w:unhideWhenUsed/>
    <w:rsid w:val="000F732E"/>
    <w:rPr>
      <w:rFonts w:ascii="宋体" w:eastAsia="宋体" w:hAnsi="Courier New" w:cs="Courier New"/>
      <w:szCs w:val="21"/>
    </w:rPr>
  </w:style>
  <w:style w:type="character" w:customStyle="1" w:styleId="Char">
    <w:name w:val="纯文本 Char"/>
    <w:basedOn w:val="a0"/>
    <w:link w:val="a3"/>
    <w:uiPriority w:val="99"/>
    <w:rsid w:val="000F732E"/>
    <w:rPr>
      <w:rFonts w:ascii="宋体" w:eastAsia="宋体" w:hAnsi="Courier New" w:cs="Courier New"/>
      <w:szCs w:val="21"/>
    </w:rPr>
  </w:style>
  <w:style w:type="paragraph" w:styleId="a4">
    <w:name w:val="header"/>
    <w:basedOn w:val="a"/>
    <w:link w:val="Char0"/>
    <w:uiPriority w:val="99"/>
    <w:unhideWhenUsed/>
    <w:rsid w:val="00ED351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ED351A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ED351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ED351A"/>
    <w:rPr>
      <w:sz w:val="18"/>
      <w:szCs w:val="18"/>
    </w:rPr>
  </w:style>
  <w:style w:type="paragraph" w:styleId="a6">
    <w:name w:val="List Paragraph"/>
    <w:basedOn w:val="a"/>
    <w:uiPriority w:val="34"/>
    <w:qFormat/>
    <w:rsid w:val="00CE5D82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Char"/>
    <w:uiPriority w:val="99"/>
    <w:unhideWhenUsed/>
    <w:rsid w:val="000F732E"/>
    <w:rPr>
      <w:rFonts w:ascii="宋体" w:eastAsia="宋体" w:hAnsi="Courier New" w:cs="Courier New"/>
      <w:szCs w:val="21"/>
    </w:rPr>
  </w:style>
  <w:style w:type="character" w:customStyle="1" w:styleId="Char">
    <w:name w:val="纯文本 Char"/>
    <w:basedOn w:val="a0"/>
    <w:link w:val="a3"/>
    <w:uiPriority w:val="99"/>
    <w:rsid w:val="000F732E"/>
    <w:rPr>
      <w:rFonts w:ascii="宋体" w:eastAsia="宋体" w:hAnsi="Courier New" w:cs="Courier New"/>
      <w:szCs w:val="21"/>
    </w:rPr>
  </w:style>
  <w:style w:type="paragraph" w:styleId="a4">
    <w:name w:val="header"/>
    <w:basedOn w:val="a"/>
    <w:link w:val="Char0"/>
    <w:uiPriority w:val="99"/>
    <w:unhideWhenUsed/>
    <w:rsid w:val="00ED351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ED351A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ED351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ED351A"/>
    <w:rPr>
      <w:sz w:val="18"/>
      <w:szCs w:val="18"/>
    </w:rPr>
  </w:style>
  <w:style w:type="paragraph" w:styleId="a6">
    <w:name w:val="List Paragraph"/>
    <w:basedOn w:val="a"/>
    <w:uiPriority w:val="34"/>
    <w:qFormat/>
    <w:rsid w:val="00CE5D82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85</Words>
  <Characters>486</Characters>
  <Application>Microsoft Office Word</Application>
  <DocSecurity>0</DocSecurity>
  <Lines>4</Lines>
  <Paragraphs>1</Paragraphs>
  <ScaleCrop>false</ScaleCrop>
  <Company>Lenovo</Company>
  <LinksUpToDate>false</LinksUpToDate>
  <CharactersWithSpaces>570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hanying</cp:lastModifiedBy>
  <cp:revision>2</cp:revision>
  <dcterms:created xsi:type="dcterms:W3CDTF">2021-05-11T08:12:00Z</dcterms:created>
  <dcterms:modified xsi:type="dcterms:W3CDTF">2021-05-11T08:12:00Z</dcterms:modified>
</cp:coreProperties>
</file>